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1C81" w14:textId="77777777" w:rsidR="0025456B" w:rsidRPr="0025456B" w:rsidRDefault="0025456B" w:rsidP="0025456B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5456B">
        <w:rPr>
          <w:rFonts w:ascii="Tahoma" w:eastAsia="Times New Roman" w:hAnsi="Tahoma" w:cs="Tahoma"/>
          <w:b/>
          <w:bCs/>
          <w:kern w:val="36"/>
          <w:sz w:val="48"/>
          <w:szCs w:val="48"/>
          <w:lang w:eastAsia="pl-PL"/>
        </w:rPr>
        <w:t>Zalecane podręczniki:</w:t>
      </w:r>
    </w:p>
    <w:p w14:paraId="4ED0548F" w14:textId="77777777" w:rsidR="0025456B" w:rsidRPr="0025456B" w:rsidRDefault="0025456B" w:rsidP="0025456B">
      <w:pPr>
        <w:numPr>
          <w:ilvl w:val="0"/>
          <w:numId w:val="1"/>
        </w:numPr>
        <w:spacing w:after="0" w:line="480" w:lineRule="auto"/>
        <w:ind w:left="1440" w:firstLine="0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>A. Cygański "Metody elektroanalityczne", WNT</w:t>
      </w:r>
    </w:p>
    <w:p w14:paraId="2948C7AB" w14:textId="77777777" w:rsidR="0025456B" w:rsidRPr="0025456B" w:rsidRDefault="0025456B" w:rsidP="0025456B">
      <w:pPr>
        <w:numPr>
          <w:ilvl w:val="0"/>
          <w:numId w:val="1"/>
        </w:numPr>
        <w:spacing w:after="0" w:line="480" w:lineRule="auto"/>
        <w:ind w:left="1440" w:firstLine="0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>A. Cygański "Metody spektroskopowe w chemii analitycznej", WNT</w:t>
      </w:r>
    </w:p>
    <w:p w14:paraId="6820BD2A" w14:textId="77777777" w:rsidR="0025456B" w:rsidRPr="0025456B" w:rsidRDefault="0025456B" w:rsidP="0025456B">
      <w:pPr>
        <w:numPr>
          <w:ilvl w:val="0"/>
          <w:numId w:val="1"/>
        </w:numPr>
        <w:spacing w:after="0" w:line="480" w:lineRule="auto"/>
        <w:ind w:left="1440" w:firstLine="0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 xml:space="preserve">J. </w:t>
      </w:r>
      <w:proofErr w:type="spellStart"/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>Minczewski</w:t>
      </w:r>
      <w:proofErr w:type="spellEnd"/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 xml:space="preserve">, Z. </w:t>
      </w:r>
      <w:proofErr w:type="spellStart"/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>Marczenko</w:t>
      </w:r>
      <w:proofErr w:type="spellEnd"/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 xml:space="preserve"> "Chemia analityczna tom 3", PWN.</w:t>
      </w:r>
    </w:p>
    <w:p w14:paraId="4B05F07D" w14:textId="77777777" w:rsidR="0025456B" w:rsidRPr="0025456B" w:rsidRDefault="0025456B" w:rsidP="0025456B">
      <w:pPr>
        <w:numPr>
          <w:ilvl w:val="0"/>
          <w:numId w:val="1"/>
        </w:numPr>
        <w:spacing w:after="0" w:line="480" w:lineRule="auto"/>
        <w:ind w:left="1440" w:firstLine="0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>W. Szczepaniak "Metody instrumentalne w analizie chemicznej", PWN</w:t>
      </w:r>
    </w:p>
    <w:p w14:paraId="3DE7CB65" w14:textId="77777777" w:rsidR="0025456B" w:rsidRPr="0025456B" w:rsidRDefault="0025456B" w:rsidP="0025456B">
      <w:pPr>
        <w:numPr>
          <w:ilvl w:val="0"/>
          <w:numId w:val="1"/>
        </w:numPr>
        <w:spacing w:after="0" w:line="480" w:lineRule="auto"/>
        <w:ind w:left="1440" w:firstLine="0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>R. Kocjan "Chemia analityczna cz. 2 Analiza instrumentalna", Wydawnictwo Lekarskie PZWL</w:t>
      </w:r>
    </w:p>
    <w:p w14:paraId="0072AF52" w14:textId="77777777" w:rsidR="0025456B" w:rsidRPr="0025456B" w:rsidRDefault="0025456B" w:rsidP="0025456B">
      <w:pPr>
        <w:numPr>
          <w:ilvl w:val="0"/>
          <w:numId w:val="1"/>
        </w:numPr>
        <w:spacing w:after="0" w:line="480" w:lineRule="auto"/>
        <w:ind w:left="1440" w:firstLine="0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>Z. Witkiewicz "Podstawy chromatografii", WNT</w:t>
      </w:r>
    </w:p>
    <w:p w14:paraId="4ABC9728" w14:textId="77777777" w:rsidR="0025456B" w:rsidRPr="0025456B" w:rsidRDefault="0025456B" w:rsidP="0025456B">
      <w:pPr>
        <w:numPr>
          <w:ilvl w:val="0"/>
          <w:numId w:val="1"/>
        </w:numPr>
        <w:spacing w:after="0" w:line="480" w:lineRule="auto"/>
        <w:ind w:left="1440" w:firstLine="0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 xml:space="preserve">W. Ciesielski, J. </w:t>
      </w:r>
      <w:proofErr w:type="spellStart"/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>Badecka-Jędrzejewska</w:t>
      </w:r>
      <w:proofErr w:type="spellEnd"/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 xml:space="preserve"> "Ćwiczenia rachunkowe z analizy instrumentalnej", Wyd. UŁ</w:t>
      </w:r>
    </w:p>
    <w:p w14:paraId="3FFFC67A" w14:textId="77777777" w:rsidR="0025456B" w:rsidRPr="0025456B" w:rsidRDefault="0025456B" w:rsidP="0025456B">
      <w:pPr>
        <w:numPr>
          <w:ilvl w:val="0"/>
          <w:numId w:val="1"/>
        </w:numPr>
        <w:spacing w:after="100" w:line="480" w:lineRule="auto"/>
        <w:ind w:left="1440" w:firstLine="0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 xml:space="preserve">J. </w:t>
      </w:r>
      <w:proofErr w:type="spellStart"/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>Badecka-Jędrzejewska</w:t>
      </w:r>
      <w:proofErr w:type="spellEnd"/>
      <w:r w:rsidRPr="0025456B">
        <w:rPr>
          <w:rFonts w:ascii="Verdana" w:eastAsia="Times New Roman" w:hAnsi="Verdana" w:cs="Times New Roman"/>
          <w:sz w:val="27"/>
          <w:szCs w:val="27"/>
          <w:lang w:eastAsia="pl-PL"/>
        </w:rPr>
        <w:t xml:space="preserve"> "Wybrane zagadnienia z analizy instrumentalnej", Wyd. UŁ </w:t>
      </w:r>
    </w:p>
    <w:p w14:paraId="0FF98581" w14:textId="77777777" w:rsidR="0025456B" w:rsidRDefault="0025456B"/>
    <w:sectPr w:rsidR="0025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10837"/>
    <w:multiLevelType w:val="multilevel"/>
    <w:tmpl w:val="B15A5F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6B"/>
    <w:rsid w:val="002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38769"/>
  <w15:chartTrackingRefBased/>
  <w15:docId w15:val="{EF607982-B5FB-49E4-B86F-40C27CB8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4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45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Kupis</dc:creator>
  <cp:keywords/>
  <dc:description/>
  <cp:lastModifiedBy>Janusz Kupis</cp:lastModifiedBy>
  <cp:revision>1</cp:revision>
  <dcterms:created xsi:type="dcterms:W3CDTF">2022-04-05T10:09:00Z</dcterms:created>
  <dcterms:modified xsi:type="dcterms:W3CDTF">2022-04-05T10:09:00Z</dcterms:modified>
</cp:coreProperties>
</file>